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71C0B" w:rsidRDefault="00171C0B" w:rsidP="00171C0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E4358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>ый  Тишинский</w:t>
      </w:r>
      <w:proofErr w:type="gramEnd"/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C5C5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1/12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322147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gramStart"/>
      <w:r w:rsidR="003C5C5D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>ый  Тишинский</w:t>
      </w:r>
      <w:proofErr w:type="gramEnd"/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</w:t>
      </w:r>
      <w:r w:rsidR="003C5C5D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3C5C5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>1/12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1C0B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4B12"/>
    <w:rsid w:val="0024793A"/>
    <w:rsid w:val="00253F9A"/>
    <w:rsid w:val="00256566"/>
    <w:rsid w:val="00270C65"/>
    <w:rsid w:val="00275FD6"/>
    <w:rsid w:val="002B6CF2"/>
    <w:rsid w:val="002F0B63"/>
    <w:rsid w:val="0031058E"/>
    <w:rsid w:val="00322147"/>
    <w:rsid w:val="00324F5D"/>
    <w:rsid w:val="00352A81"/>
    <w:rsid w:val="0038655B"/>
    <w:rsid w:val="00390F38"/>
    <w:rsid w:val="003B1D17"/>
    <w:rsid w:val="003B535A"/>
    <w:rsid w:val="003C5C5D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358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2023-12-27T11:59:00Z</dcterms:modified>
</cp:coreProperties>
</file>